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955"/>
        <w:gridCol w:w="4890"/>
        <w:gridCol w:w="345"/>
      </w:tblGrid>
      <w:tr w:rsidR="009664A5" w14:paraId="405A5D50" w14:textId="77777777">
        <w:trPr>
          <w:trHeight w:hRule="exact" w:val="195"/>
        </w:trPr>
        <w:tc>
          <w:tcPr>
            <w:tcW w:w="270" w:type="dxa"/>
          </w:tcPr>
          <w:p w14:paraId="6B3ED4FD" w14:textId="77777777" w:rsidR="009664A5" w:rsidRDefault="009664A5"/>
        </w:tc>
        <w:tc>
          <w:tcPr>
            <w:tcW w:w="8955" w:type="dxa"/>
          </w:tcPr>
          <w:p w14:paraId="647DD9E1" w14:textId="77777777" w:rsidR="009664A5" w:rsidRDefault="009664A5"/>
        </w:tc>
        <w:tc>
          <w:tcPr>
            <w:tcW w:w="4890" w:type="dxa"/>
          </w:tcPr>
          <w:p w14:paraId="4B1C8333" w14:textId="77777777" w:rsidR="009664A5" w:rsidRDefault="009664A5"/>
        </w:tc>
        <w:tc>
          <w:tcPr>
            <w:tcW w:w="345" w:type="dxa"/>
          </w:tcPr>
          <w:p w14:paraId="1FE21C0A" w14:textId="77777777" w:rsidR="009664A5" w:rsidRDefault="009664A5"/>
        </w:tc>
      </w:tr>
      <w:tr w:rsidR="000A2A8C" w14:paraId="11870E6D" w14:textId="77777777" w:rsidTr="000A2A8C">
        <w:trPr>
          <w:trHeight w:hRule="exact" w:val="1110"/>
        </w:trPr>
        <w:tc>
          <w:tcPr>
            <w:tcW w:w="270" w:type="dxa"/>
          </w:tcPr>
          <w:p w14:paraId="65BA89F2" w14:textId="77777777" w:rsidR="009664A5" w:rsidRDefault="009664A5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404AF87C" w14:textId="77777777" w:rsidR="009664A5" w:rsidRPr="00A34BA4" w:rsidRDefault="00000000">
            <w:pPr>
              <w:rPr>
                <w:rFonts w:ascii="Century Gothic" w:hAnsi="Century Gothic"/>
              </w:rPr>
            </w:pPr>
            <w:r w:rsidRPr="00A34BA4">
              <w:rPr>
                <w:rFonts w:ascii="Century Gothic" w:eastAsia="Arial" w:hAnsi="Century Gothic" w:cs="Arial"/>
                <w:color w:val="000000"/>
                <w:sz w:val="40"/>
              </w:rPr>
              <w:t>Baginton Fields Academy</w:t>
            </w:r>
          </w:p>
          <w:p w14:paraId="172B7249" w14:textId="77777777" w:rsidR="009664A5" w:rsidRPr="00A34BA4" w:rsidRDefault="00000000">
            <w:pPr>
              <w:rPr>
                <w:rFonts w:ascii="Century Gothic" w:hAnsi="Century Gothic"/>
              </w:rPr>
            </w:pPr>
            <w:r w:rsidRPr="00A34BA4">
              <w:rPr>
                <w:rFonts w:ascii="Century Gothic" w:eastAsia="Arial" w:hAnsi="Century Gothic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46504C2C" w14:textId="77777777" w:rsidR="009664A5" w:rsidRDefault="009664A5"/>
        </w:tc>
      </w:tr>
      <w:tr w:rsidR="009664A5" w14:paraId="0126CC9A" w14:textId="77777777">
        <w:trPr>
          <w:trHeight w:hRule="exact" w:val="105"/>
        </w:trPr>
        <w:tc>
          <w:tcPr>
            <w:tcW w:w="270" w:type="dxa"/>
          </w:tcPr>
          <w:p w14:paraId="0541284B" w14:textId="77777777" w:rsidR="009664A5" w:rsidRDefault="009664A5"/>
        </w:tc>
        <w:tc>
          <w:tcPr>
            <w:tcW w:w="8955" w:type="dxa"/>
          </w:tcPr>
          <w:p w14:paraId="2FB37DAB" w14:textId="77777777" w:rsidR="009664A5" w:rsidRPr="00A34BA4" w:rsidRDefault="009664A5">
            <w:pPr>
              <w:rPr>
                <w:rFonts w:ascii="Century Gothic" w:hAnsi="Century Gothic"/>
              </w:rPr>
            </w:pPr>
          </w:p>
        </w:tc>
        <w:tc>
          <w:tcPr>
            <w:tcW w:w="4890" w:type="dxa"/>
          </w:tcPr>
          <w:p w14:paraId="13E8DA59" w14:textId="77777777" w:rsidR="009664A5" w:rsidRDefault="009664A5"/>
        </w:tc>
        <w:tc>
          <w:tcPr>
            <w:tcW w:w="345" w:type="dxa"/>
          </w:tcPr>
          <w:p w14:paraId="670D37E9" w14:textId="77777777" w:rsidR="009664A5" w:rsidRDefault="009664A5"/>
        </w:tc>
      </w:tr>
      <w:tr w:rsidR="000A2A8C" w14:paraId="2B67C58F" w14:textId="77777777" w:rsidTr="000A2A8C">
        <w:trPr>
          <w:trHeight w:hRule="exact" w:val="840"/>
        </w:trPr>
        <w:tc>
          <w:tcPr>
            <w:tcW w:w="270" w:type="dxa"/>
          </w:tcPr>
          <w:p w14:paraId="4883D316" w14:textId="77777777" w:rsidR="009664A5" w:rsidRDefault="009664A5"/>
        </w:tc>
        <w:tc>
          <w:tcPr>
            <w:tcW w:w="13845" w:type="dxa"/>
            <w:gridSpan w:val="2"/>
          </w:tcPr>
          <w:p w14:paraId="0445D41B" w14:textId="77777777" w:rsidR="009664A5" w:rsidRPr="00A34BA4" w:rsidRDefault="00000000">
            <w:pPr>
              <w:rPr>
                <w:rFonts w:ascii="Century Gothic" w:hAnsi="Century Gothic"/>
              </w:rPr>
            </w:pPr>
            <w:r w:rsidRPr="00A34BA4">
              <w:rPr>
                <w:rFonts w:ascii="Century Gothic" w:eastAsia="Arial" w:hAnsi="Century Gothic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 w:rsidRPr="00A34BA4">
              <w:rPr>
                <w:rFonts w:ascii="Century Gothic" w:eastAsia="Arial" w:hAnsi="Century Gothic" w:cs="Arial"/>
                <w:color w:val="696969"/>
                <w:sz w:val="20"/>
              </w:rPr>
              <w:t>, ?</w:t>
            </w:r>
            <w:proofErr w:type="gramEnd"/>
            <w:r w:rsidRPr="00A34BA4">
              <w:rPr>
                <w:rFonts w:ascii="Century Gothic" w:eastAsia="Arial" w:hAnsi="Century Gothic" w:cs="Arial"/>
                <w:color w:val="696969"/>
                <w:sz w:val="20"/>
              </w:rPr>
              <w:t xml:space="preserve"> = Attendance Not Marked, Blank = Not Required,</w:t>
            </w:r>
          </w:p>
          <w:p w14:paraId="05E6B7F9" w14:textId="3D53EB66" w:rsidR="009664A5" w:rsidRPr="00A34BA4" w:rsidRDefault="00000000">
            <w:pPr>
              <w:rPr>
                <w:rFonts w:ascii="Century Gothic" w:hAnsi="Century Gothic"/>
              </w:rPr>
            </w:pPr>
            <w:r w:rsidRPr="00A34BA4">
              <w:rPr>
                <w:rFonts w:ascii="Century Gothic" w:eastAsia="Arial" w:hAnsi="Century Gothic" w:cs="Arial"/>
                <w:color w:val="696969"/>
                <w:sz w:val="20"/>
              </w:rPr>
              <w:t>CA = Consent for absence, - = Not applicable</w:t>
            </w:r>
            <w:r w:rsidR="00A34BA4" w:rsidRPr="00A34BA4">
              <w:rPr>
                <w:rFonts w:ascii="Century Gothic" w:eastAsia="Arial" w:hAnsi="Century Gothic" w:cs="Arial"/>
                <w:color w:val="696969"/>
                <w:sz w:val="20"/>
              </w:rPr>
              <w:t xml:space="preserve"> </w:t>
            </w:r>
            <w:r w:rsidR="00A34BA4" w:rsidRPr="00A34BA4">
              <w:rPr>
                <w:rFonts w:ascii="Century Gothic" w:eastAsia="Arial" w:hAnsi="Century Gothic" w:cs="Arial"/>
                <w:color w:val="696969"/>
                <w:sz w:val="20"/>
              </w:rPr>
              <w:t>(e.g. resigned/not a committee member on that date).</w:t>
            </w:r>
          </w:p>
        </w:tc>
        <w:tc>
          <w:tcPr>
            <w:tcW w:w="345" w:type="dxa"/>
          </w:tcPr>
          <w:p w14:paraId="6B1F50B3" w14:textId="77777777" w:rsidR="009664A5" w:rsidRDefault="009664A5"/>
        </w:tc>
      </w:tr>
      <w:tr w:rsidR="009664A5" w14:paraId="4CF3FF0B" w14:textId="77777777">
        <w:trPr>
          <w:trHeight w:hRule="exact" w:val="105"/>
        </w:trPr>
        <w:tc>
          <w:tcPr>
            <w:tcW w:w="270" w:type="dxa"/>
          </w:tcPr>
          <w:p w14:paraId="4712D365" w14:textId="77777777" w:rsidR="009664A5" w:rsidRDefault="009664A5"/>
        </w:tc>
        <w:tc>
          <w:tcPr>
            <w:tcW w:w="8955" w:type="dxa"/>
          </w:tcPr>
          <w:p w14:paraId="3844985E" w14:textId="77777777" w:rsidR="009664A5" w:rsidRPr="00A34BA4" w:rsidRDefault="009664A5">
            <w:pPr>
              <w:rPr>
                <w:rFonts w:ascii="Century Gothic" w:hAnsi="Century Gothic"/>
              </w:rPr>
            </w:pPr>
          </w:p>
        </w:tc>
        <w:tc>
          <w:tcPr>
            <w:tcW w:w="4890" w:type="dxa"/>
          </w:tcPr>
          <w:p w14:paraId="3A961D59" w14:textId="77777777" w:rsidR="009664A5" w:rsidRDefault="009664A5"/>
        </w:tc>
        <w:tc>
          <w:tcPr>
            <w:tcW w:w="345" w:type="dxa"/>
          </w:tcPr>
          <w:p w14:paraId="2BF0B8F3" w14:textId="77777777" w:rsidR="009664A5" w:rsidRDefault="009664A5"/>
        </w:tc>
      </w:tr>
      <w:tr w:rsidR="009664A5" w14:paraId="3BFE659C" w14:textId="77777777">
        <w:tc>
          <w:tcPr>
            <w:tcW w:w="270" w:type="dxa"/>
          </w:tcPr>
          <w:p w14:paraId="478C2EC0" w14:textId="77777777" w:rsidR="009664A5" w:rsidRDefault="009664A5"/>
        </w:tc>
        <w:tc>
          <w:tcPr>
            <w:tcW w:w="8955" w:type="dxa"/>
          </w:tcPr>
          <w:tbl>
            <w:tblPr>
              <w:tblStyle w:val="TableGrid"/>
              <w:tblW w:w="895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9664A5" w:rsidRPr="00A34BA4" w14:paraId="403AFEE6" w14:textId="77777777" w:rsidTr="000A2A8C">
              <w:trPr>
                <w:trHeight w:hRule="exact" w:val="1935"/>
              </w:trPr>
              <w:tc>
                <w:tcPr>
                  <w:tcW w:w="3330" w:type="dxa"/>
                </w:tcPr>
                <w:p w14:paraId="67EA48D9" w14:textId="77777777" w:rsidR="009664A5" w:rsidRPr="00A34BA4" w:rsidRDefault="009664A5">
                  <w:pPr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2475" w:type="dxa"/>
                </w:tcPr>
                <w:p w14:paraId="21F9A984" w14:textId="77777777" w:rsidR="009664A5" w:rsidRPr="00A34BA4" w:rsidRDefault="009664A5">
                  <w:pPr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1E8EA06" w14:textId="1CFA46D0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L</w:t>
                  </w:r>
                  <w:r w:rsidR="00A34BA4"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ocal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F669D14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Local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EA4EB3F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Local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7E1BEB5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Local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A5DF21B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Local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11DD32C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Local Committee</w:t>
                  </w:r>
                </w:p>
              </w:tc>
            </w:tr>
            <w:tr w:rsidR="009664A5" w:rsidRPr="00A34BA4" w14:paraId="65C1FC06" w14:textId="77777777" w:rsidTr="000A2A8C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32519512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7ED0B35E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77E2991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06 Oct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E0D6270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08 Dec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2863675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09 Feb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1E40332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16 Mar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35B3CBA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11 May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E3581D0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06 Jul 2026</w:t>
                  </w:r>
                </w:p>
              </w:tc>
            </w:tr>
            <w:tr w:rsidR="009664A5" w:rsidRPr="00A34BA4" w14:paraId="510F958C" w14:textId="77777777" w:rsidTr="000A2A8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E3ACF4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Mr John Clegg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6EC79D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EC83A2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82E77F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F7C08B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A239F6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966550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B98AD4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9664A5" w:rsidRPr="00A34BA4" w14:paraId="50F303C1" w14:textId="77777777" w:rsidTr="000A2A8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E8EDFB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Helen Fox-Williams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FE9305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5B02AF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829B36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8943D5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FC02BE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020DFC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DF6A04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9664A5" w:rsidRPr="00A34BA4" w14:paraId="3495A9EC" w14:textId="77777777" w:rsidTr="000A2A8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E3D6F6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Alison Francis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BA58A8" w14:textId="649AE868" w:rsidR="009664A5" w:rsidRPr="00A34BA4" w:rsidRDefault="000A2A8C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hAnsi="Century Gothic"/>
                    </w:rPr>
                    <w:t>Academy 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E81532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821C25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7E9062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75CA60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E1CFB8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EA8FA7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9664A5" w:rsidRPr="00A34BA4" w14:paraId="65796827" w14:textId="77777777" w:rsidTr="000A2A8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7B10E0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Mrs Emily Grealy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431B12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725623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5F32F6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32F4B1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E1F54E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8C845C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BE7ACA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9664A5" w:rsidRPr="00A34BA4" w14:paraId="5BF3CFFB" w14:textId="77777777" w:rsidTr="000A2A8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9D9906" w14:textId="3BDFC14C" w:rsidR="009664A5" w:rsidRPr="00A34BA4" w:rsidRDefault="000A2A8C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Katherine Laurie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047ADC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EA112E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A1E195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580319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7B941F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EE5262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DB73BB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9664A5" w:rsidRPr="00A34BA4" w14:paraId="36B486C8" w14:textId="77777777" w:rsidTr="000A2A8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7EC48C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Mr Franck Lavie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470C13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A6E6E1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F4257F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4F5839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F84971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263982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7918AD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9664A5" w:rsidRPr="00A34BA4" w14:paraId="142AAC5A" w14:textId="77777777" w:rsidTr="000A2A8C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D0B475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Mr James Moore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A7D901" w14:textId="505E7FA8" w:rsidR="009664A5" w:rsidRPr="00A34BA4" w:rsidRDefault="000A2A8C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hAnsi="Century Gothic"/>
                    </w:rPr>
                    <w:t>Chair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3CAF70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233EBE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2ADDCE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8C1F6B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9E482D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43CD61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9664A5" w:rsidRPr="00A34BA4" w14:paraId="2A8FE5B4" w14:textId="77777777" w:rsidTr="000A2A8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22AF51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Leanne Parker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ACA03B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8B96D4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2620FA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CBFF20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071C1A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CE1B76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006E30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9664A5" w:rsidRPr="00A34BA4" w14:paraId="389CED8C" w14:textId="77777777" w:rsidTr="000A2A8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6C020E" w14:textId="3D3A3590" w:rsidR="009664A5" w:rsidRPr="00A34BA4" w:rsidRDefault="000A2A8C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Deborah Rock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97C0DB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CE6F71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9632BE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25840E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47EF8B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BD74E5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3A6763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9664A5" w:rsidRPr="00A34BA4" w14:paraId="720A25A8" w14:textId="77777777" w:rsidTr="000A2A8C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51F09E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Mr Ken Taylor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88E41F" w14:textId="77777777" w:rsidR="009664A5" w:rsidRPr="00A34BA4" w:rsidRDefault="00000000">
                  <w:pPr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A44384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BEF904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63F508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BC00F0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7CA02D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199F8A" w14:textId="77777777" w:rsidR="009664A5" w:rsidRPr="00A34BA4" w:rsidRDefault="00000000">
                  <w:pPr>
                    <w:jc w:val="center"/>
                    <w:rPr>
                      <w:rFonts w:ascii="Century Gothic" w:hAnsi="Century Gothic"/>
                    </w:rPr>
                  </w:pPr>
                  <w:r w:rsidRPr="00A34BA4">
                    <w:rPr>
                      <w:rFonts w:ascii="Century Gothic" w:eastAsia="Arial" w:hAnsi="Century Gothic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3629B1A1" w14:textId="77777777" w:rsidR="009664A5" w:rsidRPr="00A34BA4" w:rsidRDefault="009664A5">
            <w:pPr>
              <w:rPr>
                <w:rFonts w:ascii="Century Gothic" w:hAnsi="Century Gothic"/>
              </w:rPr>
            </w:pPr>
          </w:p>
        </w:tc>
        <w:tc>
          <w:tcPr>
            <w:tcW w:w="4890" w:type="dxa"/>
          </w:tcPr>
          <w:p w14:paraId="78904779" w14:textId="77777777" w:rsidR="009664A5" w:rsidRDefault="009664A5"/>
        </w:tc>
        <w:tc>
          <w:tcPr>
            <w:tcW w:w="345" w:type="dxa"/>
          </w:tcPr>
          <w:p w14:paraId="5212F2EE" w14:textId="77777777" w:rsidR="009664A5" w:rsidRDefault="009664A5"/>
        </w:tc>
      </w:tr>
      <w:tr w:rsidR="009664A5" w14:paraId="77E84D24" w14:textId="77777777">
        <w:trPr>
          <w:trHeight w:hRule="exact" w:val="472"/>
        </w:trPr>
        <w:tc>
          <w:tcPr>
            <w:tcW w:w="270" w:type="dxa"/>
          </w:tcPr>
          <w:p w14:paraId="298CE0A6" w14:textId="77777777" w:rsidR="009664A5" w:rsidRDefault="009664A5"/>
        </w:tc>
        <w:tc>
          <w:tcPr>
            <w:tcW w:w="8955" w:type="dxa"/>
          </w:tcPr>
          <w:p w14:paraId="1C930504" w14:textId="77777777" w:rsidR="009664A5" w:rsidRDefault="009664A5"/>
        </w:tc>
        <w:tc>
          <w:tcPr>
            <w:tcW w:w="4890" w:type="dxa"/>
          </w:tcPr>
          <w:p w14:paraId="4F343395" w14:textId="77777777" w:rsidR="009664A5" w:rsidRDefault="009664A5"/>
        </w:tc>
        <w:tc>
          <w:tcPr>
            <w:tcW w:w="345" w:type="dxa"/>
          </w:tcPr>
          <w:p w14:paraId="20ABBFC3" w14:textId="77777777" w:rsidR="009664A5" w:rsidRDefault="009664A5"/>
        </w:tc>
      </w:tr>
    </w:tbl>
    <w:p w14:paraId="25E44BDA" w14:textId="77777777" w:rsidR="009664A5" w:rsidRDefault="009664A5"/>
    <w:sectPr w:rsidR="009664A5" w:rsidSect="0075231F">
      <w:pgSz w:w="16838" w:h="11906" w:orient="landscape"/>
      <w:pgMar w:top="737" w:right="851" w:bottom="737" w:left="85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4A5"/>
    <w:rsid w:val="000A2A8C"/>
    <w:rsid w:val="0075231F"/>
    <w:rsid w:val="009664A5"/>
    <w:rsid w:val="00A34BA4"/>
    <w:rsid w:val="00DE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19AFC"/>
  <w15:docId w15:val="{29A6AE29-FF14-41BD-97CD-77AF1881D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 Allcott</dc:creator>
  <cp:lastModifiedBy>Zoe Allcott</cp:lastModifiedBy>
  <cp:revision>4</cp:revision>
  <dcterms:created xsi:type="dcterms:W3CDTF">2026-09-14T15:44:00Z</dcterms:created>
  <dcterms:modified xsi:type="dcterms:W3CDTF">2026-09-17T12:49:00Z</dcterms:modified>
</cp:coreProperties>
</file>